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D75E6" w14:textId="344FE9A0" w:rsidR="00530D84" w:rsidRPr="00530D84" w:rsidRDefault="00530D84" w:rsidP="00530D84">
      <w:pPr>
        <w:spacing w:after="0" w:line="240" w:lineRule="auto"/>
        <w:jc w:val="right"/>
        <w:rPr>
          <w:sz w:val="20"/>
          <w:szCs w:val="20"/>
        </w:rPr>
      </w:pPr>
      <w:r w:rsidRPr="00530D84">
        <w:rPr>
          <w:sz w:val="20"/>
          <w:szCs w:val="20"/>
        </w:rPr>
        <w:t>Koluszki, dnia 18 października 2024 r.</w:t>
      </w:r>
    </w:p>
    <w:p w14:paraId="0CDEF533" w14:textId="77777777" w:rsidR="00530D84" w:rsidRDefault="00530D84" w:rsidP="00530D84">
      <w:pPr>
        <w:spacing w:after="0" w:line="240" w:lineRule="auto"/>
        <w:jc w:val="center"/>
        <w:rPr>
          <w:b/>
          <w:sz w:val="20"/>
          <w:szCs w:val="20"/>
        </w:rPr>
      </w:pPr>
    </w:p>
    <w:p w14:paraId="12D0E727" w14:textId="1119264C" w:rsidR="00530D84" w:rsidRPr="00530D84" w:rsidRDefault="00530D84" w:rsidP="00530D84">
      <w:pPr>
        <w:spacing w:after="0" w:line="240" w:lineRule="auto"/>
        <w:jc w:val="center"/>
        <w:rPr>
          <w:sz w:val="20"/>
          <w:szCs w:val="20"/>
        </w:rPr>
      </w:pPr>
      <w:r w:rsidRPr="00530D84">
        <w:rPr>
          <w:b/>
          <w:sz w:val="20"/>
          <w:szCs w:val="20"/>
        </w:rPr>
        <w:t>OGŁOSZENIE</w:t>
      </w:r>
    </w:p>
    <w:p w14:paraId="0BA9E2E4" w14:textId="559C44F0" w:rsidR="00530D84" w:rsidRDefault="00530D84" w:rsidP="00530D84">
      <w:pPr>
        <w:spacing w:after="0" w:line="240" w:lineRule="auto"/>
        <w:jc w:val="center"/>
        <w:rPr>
          <w:b/>
          <w:sz w:val="20"/>
          <w:szCs w:val="20"/>
        </w:rPr>
      </w:pPr>
      <w:r w:rsidRPr="00530D84">
        <w:rPr>
          <w:b/>
          <w:sz w:val="20"/>
          <w:szCs w:val="20"/>
        </w:rPr>
        <w:t>o przystąpieniu do sporządzenia planu ogólnego Gminy Koluszki</w:t>
      </w:r>
    </w:p>
    <w:p w14:paraId="768497A3" w14:textId="77777777" w:rsidR="00530D84" w:rsidRPr="00530D84" w:rsidRDefault="00530D84" w:rsidP="00530D84">
      <w:pPr>
        <w:spacing w:after="0" w:line="240" w:lineRule="auto"/>
        <w:jc w:val="center"/>
        <w:rPr>
          <w:b/>
          <w:sz w:val="20"/>
          <w:szCs w:val="20"/>
        </w:rPr>
      </w:pPr>
    </w:p>
    <w:p w14:paraId="0F7207E4" w14:textId="51E8F779" w:rsidR="00530D84" w:rsidRPr="00530D84" w:rsidRDefault="00530D84" w:rsidP="00530D84">
      <w:pPr>
        <w:spacing w:after="0" w:line="240" w:lineRule="auto"/>
        <w:ind w:firstLine="708"/>
        <w:jc w:val="both"/>
        <w:rPr>
          <w:sz w:val="20"/>
          <w:szCs w:val="20"/>
        </w:rPr>
      </w:pPr>
      <w:r w:rsidRPr="00530D84">
        <w:rPr>
          <w:sz w:val="20"/>
          <w:szCs w:val="20"/>
        </w:rPr>
        <w:t>Na podstawie art. 13i ust. 3 pkt 1 ustawy z dnia 27 marca 2003 r. o planowaniu i zagospodarowaniu przestrzennym (Dz. U. z 2024 r. poz. 1130) oraz art. 39 ust. 1 pkt 1 w związku z art. 46 ust. 1 pkt 1 i art. 54 ust. 2</w:t>
      </w:r>
      <w:r>
        <w:rPr>
          <w:sz w:val="20"/>
          <w:szCs w:val="20"/>
        </w:rPr>
        <w:t xml:space="preserve">                </w:t>
      </w:r>
      <w:r w:rsidRPr="00530D84">
        <w:rPr>
          <w:sz w:val="20"/>
          <w:szCs w:val="20"/>
        </w:rPr>
        <w:t xml:space="preserve"> i 3 ustawy z dnia 3 października 2008 r. o udostępnianiu informacji o środowisku i jego ochronie, udziale społeczeństwa w ochronie środowiska oraz o ocenach oddziaływania na środowisko (Dz. U. z 2024 r. poz. 1112) </w:t>
      </w:r>
    </w:p>
    <w:p w14:paraId="289FA301" w14:textId="77777777" w:rsidR="00530D84" w:rsidRDefault="00530D84" w:rsidP="00530D84">
      <w:pPr>
        <w:spacing w:after="0" w:line="240" w:lineRule="auto"/>
        <w:jc w:val="center"/>
        <w:rPr>
          <w:b/>
          <w:sz w:val="20"/>
          <w:szCs w:val="20"/>
        </w:rPr>
      </w:pPr>
    </w:p>
    <w:p w14:paraId="24A57F1C" w14:textId="70ACE3D6" w:rsidR="00530D84" w:rsidRDefault="00530D84" w:rsidP="00530D84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</w:t>
      </w:r>
      <w:r w:rsidRPr="00530D84">
        <w:rPr>
          <w:b/>
          <w:sz w:val="20"/>
          <w:szCs w:val="20"/>
        </w:rPr>
        <w:t>awiadamiam</w:t>
      </w:r>
    </w:p>
    <w:p w14:paraId="3728BDD8" w14:textId="77777777" w:rsidR="00530D84" w:rsidRPr="00530D84" w:rsidRDefault="00530D84" w:rsidP="00530D84">
      <w:pPr>
        <w:spacing w:after="0" w:line="240" w:lineRule="auto"/>
        <w:jc w:val="center"/>
        <w:rPr>
          <w:sz w:val="20"/>
          <w:szCs w:val="20"/>
        </w:rPr>
      </w:pPr>
    </w:p>
    <w:p w14:paraId="7C0A215F" w14:textId="1A886B99" w:rsidR="00530D84" w:rsidRPr="00530D84" w:rsidRDefault="00530D84" w:rsidP="00530D84">
      <w:pPr>
        <w:spacing w:after="0" w:line="240" w:lineRule="auto"/>
        <w:jc w:val="both"/>
        <w:rPr>
          <w:sz w:val="20"/>
          <w:szCs w:val="20"/>
        </w:rPr>
      </w:pPr>
      <w:r w:rsidRPr="00530D84">
        <w:rPr>
          <w:sz w:val="20"/>
          <w:szCs w:val="20"/>
        </w:rPr>
        <w:t>o podjęciu przez Radę Miejską w Koluszkach uchwały nr II/12/2024 z dnia 27 maja 2024 r. o przystąpieniu</w:t>
      </w:r>
      <w:r w:rsidR="008D1228">
        <w:rPr>
          <w:sz w:val="20"/>
          <w:szCs w:val="20"/>
        </w:rPr>
        <w:t xml:space="preserve">                       </w:t>
      </w:r>
      <w:r w:rsidRPr="00530D84">
        <w:rPr>
          <w:sz w:val="20"/>
          <w:szCs w:val="20"/>
        </w:rPr>
        <w:t xml:space="preserve"> do sporządzenia planu ogólnego Gminy Koluszki.</w:t>
      </w:r>
    </w:p>
    <w:p w14:paraId="2BAF2F4D" w14:textId="41BB5EB4" w:rsidR="00530D84" w:rsidRPr="00530D84" w:rsidRDefault="00530D84" w:rsidP="00530D84">
      <w:pPr>
        <w:spacing w:after="0" w:line="240" w:lineRule="auto"/>
        <w:ind w:firstLine="708"/>
        <w:jc w:val="both"/>
        <w:rPr>
          <w:sz w:val="20"/>
          <w:szCs w:val="20"/>
        </w:rPr>
      </w:pPr>
      <w:r w:rsidRPr="00530D84">
        <w:rPr>
          <w:sz w:val="20"/>
          <w:szCs w:val="20"/>
        </w:rPr>
        <w:t xml:space="preserve">Jednocześnie zawiadamiam, </w:t>
      </w:r>
      <w:r>
        <w:rPr>
          <w:sz w:val="20"/>
          <w:szCs w:val="20"/>
        </w:rPr>
        <w:t>że</w:t>
      </w:r>
      <w:r w:rsidRPr="00530D84">
        <w:rPr>
          <w:sz w:val="20"/>
          <w:szCs w:val="20"/>
        </w:rPr>
        <w:t xml:space="preserve"> w ramach przeprowadzania strategicznej oceny oddziaływania </w:t>
      </w:r>
      <w:r w:rsidR="008D1228">
        <w:rPr>
          <w:sz w:val="20"/>
          <w:szCs w:val="20"/>
        </w:rPr>
        <w:t xml:space="preserve">                              </w:t>
      </w:r>
      <w:r w:rsidRPr="00530D84">
        <w:rPr>
          <w:sz w:val="20"/>
          <w:szCs w:val="20"/>
        </w:rPr>
        <w:t>na środowisko dla projektu planu zostanie sporządzona prognoza oddziaływania na środowisko.</w:t>
      </w:r>
    </w:p>
    <w:p w14:paraId="7AB66520" w14:textId="1BF5EBC2" w:rsidR="00530D84" w:rsidRPr="00530D84" w:rsidRDefault="00530D84" w:rsidP="00530D84">
      <w:pPr>
        <w:spacing w:after="0" w:line="240" w:lineRule="auto"/>
        <w:ind w:firstLine="708"/>
        <w:jc w:val="both"/>
        <w:rPr>
          <w:sz w:val="20"/>
          <w:szCs w:val="20"/>
        </w:rPr>
      </w:pPr>
      <w:r w:rsidRPr="00530D84">
        <w:rPr>
          <w:sz w:val="20"/>
          <w:szCs w:val="20"/>
        </w:rPr>
        <w:t xml:space="preserve">Zainteresowani mogą składać wnioski do projektu planu ogólnego oraz prognozy oddziaływania </w:t>
      </w:r>
      <w:r w:rsidR="008D1228">
        <w:rPr>
          <w:sz w:val="20"/>
          <w:szCs w:val="20"/>
        </w:rPr>
        <w:t xml:space="preserve">                            </w:t>
      </w:r>
      <w:r w:rsidRPr="00530D84">
        <w:rPr>
          <w:sz w:val="20"/>
          <w:szCs w:val="20"/>
        </w:rPr>
        <w:t xml:space="preserve">na środowisko w terminie do dnia </w:t>
      </w:r>
      <w:r w:rsidRPr="00530D84">
        <w:rPr>
          <w:b/>
          <w:bCs/>
          <w:sz w:val="20"/>
          <w:szCs w:val="20"/>
        </w:rPr>
        <w:t>29</w:t>
      </w:r>
      <w:r w:rsidRPr="00530D84">
        <w:rPr>
          <w:b/>
          <w:sz w:val="20"/>
          <w:szCs w:val="20"/>
        </w:rPr>
        <w:t xml:space="preserve"> listopada</w:t>
      </w:r>
      <w:r w:rsidRPr="00530D84">
        <w:rPr>
          <w:b/>
          <w:bCs/>
          <w:sz w:val="20"/>
          <w:szCs w:val="20"/>
        </w:rPr>
        <w:t xml:space="preserve"> 2024 r. </w:t>
      </w:r>
    </w:p>
    <w:p w14:paraId="425279C1" w14:textId="77777777" w:rsidR="00530D84" w:rsidRPr="00530D84" w:rsidRDefault="00530D84" w:rsidP="00530D84">
      <w:pPr>
        <w:spacing w:after="0" w:line="240" w:lineRule="auto"/>
        <w:rPr>
          <w:sz w:val="20"/>
          <w:szCs w:val="20"/>
        </w:rPr>
      </w:pPr>
      <w:r w:rsidRPr="00530D84">
        <w:rPr>
          <w:sz w:val="20"/>
          <w:szCs w:val="20"/>
        </w:rPr>
        <w:t>Wnioski mogą być wnoszone w postaci:</w:t>
      </w:r>
    </w:p>
    <w:p w14:paraId="7115C823" w14:textId="77777777" w:rsidR="00530D84" w:rsidRPr="00530D84" w:rsidRDefault="00530D84" w:rsidP="00530D84">
      <w:pPr>
        <w:numPr>
          <w:ilvl w:val="0"/>
          <w:numId w:val="2"/>
        </w:numPr>
        <w:spacing w:after="0" w:line="240" w:lineRule="auto"/>
        <w:ind w:left="567" w:hanging="425"/>
        <w:rPr>
          <w:sz w:val="20"/>
          <w:szCs w:val="20"/>
        </w:rPr>
      </w:pPr>
      <w:r w:rsidRPr="00530D84">
        <w:rPr>
          <w:sz w:val="20"/>
          <w:szCs w:val="20"/>
        </w:rPr>
        <w:t>papierowej na adres: Urząd Miejski w Koluszkach, ul. 11 Listopada 65, 95-040 Koluszki lub</w:t>
      </w:r>
    </w:p>
    <w:p w14:paraId="6BABDD8C" w14:textId="77777777" w:rsidR="00530D84" w:rsidRPr="00530D84" w:rsidRDefault="00530D84" w:rsidP="00530D84">
      <w:pPr>
        <w:numPr>
          <w:ilvl w:val="0"/>
          <w:numId w:val="2"/>
        </w:numPr>
        <w:spacing w:after="0" w:line="240" w:lineRule="auto"/>
        <w:ind w:left="567" w:hanging="425"/>
        <w:rPr>
          <w:b/>
          <w:sz w:val="20"/>
          <w:szCs w:val="20"/>
        </w:rPr>
      </w:pPr>
      <w:r w:rsidRPr="00530D84">
        <w:rPr>
          <w:sz w:val="20"/>
          <w:szCs w:val="20"/>
        </w:rPr>
        <w:t>elektronicznej na adres email: um@koluszki.pl lub za pomocą elektronicznej skrzynki podawczej ePUAP Urzędu Miejskiego w Koluszkach.</w:t>
      </w:r>
    </w:p>
    <w:p w14:paraId="4832637F" w14:textId="77777777" w:rsidR="00530D84" w:rsidRDefault="00530D84" w:rsidP="00530D84">
      <w:pPr>
        <w:spacing w:after="0" w:line="240" w:lineRule="auto"/>
        <w:rPr>
          <w:b/>
          <w:sz w:val="20"/>
          <w:szCs w:val="20"/>
        </w:rPr>
      </w:pPr>
    </w:p>
    <w:p w14:paraId="3B5F475C" w14:textId="21363F1F" w:rsidR="00530D84" w:rsidRPr="00530D84" w:rsidRDefault="00530D84" w:rsidP="00683D58">
      <w:pPr>
        <w:spacing w:after="0" w:line="240" w:lineRule="auto"/>
        <w:jc w:val="both"/>
        <w:rPr>
          <w:sz w:val="20"/>
          <w:szCs w:val="20"/>
        </w:rPr>
      </w:pPr>
      <w:r w:rsidRPr="00530D84">
        <w:rPr>
          <w:b/>
          <w:sz w:val="20"/>
          <w:szCs w:val="20"/>
        </w:rPr>
        <w:t>Wnioski do projektu planu ogólnego należy składać wyłącznie na formularzu -</w:t>
      </w:r>
      <w:r w:rsidRPr="00530D84">
        <w:rPr>
          <w:sz w:val="20"/>
          <w:szCs w:val="20"/>
        </w:rPr>
        <w:t xml:space="preserve"> w postaci papierowej</w:t>
      </w:r>
      <w:r w:rsidR="008D1228">
        <w:rPr>
          <w:sz w:val="20"/>
          <w:szCs w:val="20"/>
        </w:rPr>
        <w:t xml:space="preserve">                                </w:t>
      </w:r>
      <w:r w:rsidRPr="00530D84">
        <w:rPr>
          <w:sz w:val="20"/>
          <w:szCs w:val="20"/>
        </w:rPr>
        <w:t xml:space="preserve"> lub</w:t>
      </w:r>
      <w:r w:rsidR="008D1228">
        <w:rPr>
          <w:sz w:val="20"/>
          <w:szCs w:val="20"/>
        </w:rPr>
        <w:t xml:space="preserve"> </w:t>
      </w:r>
      <w:r w:rsidRPr="00530D84">
        <w:rPr>
          <w:sz w:val="20"/>
          <w:szCs w:val="20"/>
        </w:rPr>
        <w:t>w formie dokumentu elektronicznego. Formularz dostępny jest:</w:t>
      </w:r>
    </w:p>
    <w:p w14:paraId="514165DE" w14:textId="77777777" w:rsidR="00530D84" w:rsidRPr="00530D84" w:rsidRDefault="00530D84" w:rsidP="00530D84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530D84">
        <w:rPr>
          <w:sz w:val="20"/>
          <w:szCs w:val="20"/>
        </w:rPr>
        <w:t xml:space="preserve">w siedzibie Urzędu Miejskiego w Koluszkach, </w:t>
      </w:r>
    </w:p>
    <w:p w14:paraId="54EDE07F" w14:textId="77777777" w:rsidR="00530D84" w:rsidRPr="00530D84" w:rsidRDefault="00530D84" w:rsidP="00530D84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530D84">
        <w:rPr>
          <w:sz w:val="20"/>
          <w:szCs w:val="20"/>
        </w:rPr>
        <w:t xml:space="preserve">na stronie Urzędu Miejskiego w Koluszkach: </w:t>
      </w:r>
      <w:hyperlink r:id="rId5" w:history="1">
        <w:r w:rsidRPr="00530D84">
          <w:rPr>
            <w:rStyle w:val="Hipercze"/>
            <w:sz w:val="20"/>
            <w:szCs w:val="20"/>
          </w:rPr>
          <w:t>https://koluszki.pl/</w:t>
        </w:r>
      </w:hyperlink>
      <w:r w:rsidRPr="00530D84">
        <w:rPr>
          <w:sz w:val="20"/>
          <w:szCs w:val="20"/>
        </w:rPr>
        <w:t xml:space="preserve"> </w:t>
      </w:r>
    </w:p>
    <w:p w14:paraId="44CA42BA" w14:textId="77777777" w:rsidR="00530D84" w:rsidRPr="00530D84" w:rsidRDefault="00530D84" w:rsidP="00530D84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530D84">
        <w:rPr>
          <w:sz w:val="20"/>
          <w:szCs w:val="20"/>
        </w:rPr>
        <w:t xml:space="preserve">w Biuletynie Informacji Publicznej Urzędu Miejskiego w Koluszkach: </w:t>
      </w:r>
      <w:hyperlink r:id="rId6" w:history="1">
        <w:r w:rsidRPr="00530D84">
          <w:rPr>
            <w:rStyle w:val="Hipercze"/>
            <w:sz w:val="20"/>
            <w:szCs w:val="20"/>
          </w:rPr>
          <w:t>https://www.koluszki.samorzady.pl/</w:t>
        </w:r>
      </w:hyperlink>
      <w:r w:rsidRPr="00530D84">
        <w:rPr>
          <w:sz w:val="20"/>
          <w:szCs w:val="20"/>
        </w:rPr>
        <w:t xml:space="preserve"> </w:t>
      </w:r>
    </w:p>
    <w:p w14:paraId="159E0F13" w14:textId="626C5DD1" w:rsidR="00530D84" w:rsidRPr="00530D84" w:rsidRDefault="00530D84" w:rsidP="00530D84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530D84">
        <w:rPr>
          <w:sz w:val="20"/>
          <w:szCs w:val="20"/>
        </w:rPr>
        <w:t xml:space="preserve">na stronie: </w:t>
      </w:r>
      <w:hyperlink r:id="rId7" w:history="1">
        <w:r w:rsidRPr="00530D84">
          <w:rPr>
            <w:rStyle w:val="Hipercze"/>
            <w:sz w:val="20"/>
            <w:szCs w:val="20"/>
          </w:rPr>
          <w:t>https://www.gov.pl/web/rozwoj-technologia/formularz-pisma-dotyczacego-aktu-planowania-przestrzennego</w:t>
        </w:r>
      </w:hyperlink>
      <w:r w:rsidRPr="00530D84">
        <w:rPr>
          <w:sz w:val="20"/>
          <w:szCs w:val="20"/>
        </w:rPr>
        <w:t>. Na stronie tej zamieszczono również instruktaż wypełniania wniosku.</w:t>
      </w:r>
    </w:p>
    <w:p w14:paraId="516C3E4F" w14:textId="77777777" w:rsidR="00530D84" w:rsidRDefault="00530D84" w:rsidP="00530D84">
      <w:pPr>
        <w:spacing w:after="0" w:line="240" w:lineRule="auto"/>
        <w:ind w:firstLine="360"/>
        <w:jc w:val="both"/>
        <w:rPr>
          <w:sz w:val="20"/>
          <w:szCs w:val="20"/>
        </w:rPr>
      </w:pPr>
    </w:p>
    <w:p w14:paraId="6BB4F782" w14:textId="1F5D17F1" w:rsidR="00530D84" w:rsidRPr="00530D84" w:rsidRDefault="00530D84" w:rsidP="00530D84">
      <w:pPr>
        <w:spacing w:after="0" w:line="240" w:lineRule="auto"/>
        <w:ind w:firstLine="360"/>
        <w:jc w:val="both"/>
        <w:rPr>
          <w:sz w:val="20"/>
          <w:szCs w:val="20"/>
        </w:rPr>
      </w:pPr>
      <w:r w:rsidRPr="00530D84">
        <w:rPr>
          <w:sz w:val="20"/>
          <w:szCs w:val="20"/>
        </w:rPr>
        <w:t>Składający wniosek określa przedmiot wniosku, wskazuje nieruchomość, której wniosek dotyczy, oraz podaje swoje imię i nazwisko albo nazwę oraz adres zamieszkania albo siedziby składającego oraz adres poczty elektronicznej, o ile taki posiada, a także wskazuje, czy jest właścicielem lub użytkownikiem wieczystym nieruchomości objętej wnioskiem.</w:t>
      </w:r>
    </w:p>
    <w:p w14:paraId="379A36B1" w14:textId="77777777" w:rsidR="00530D84" w:rsidRDefault="00530D84" w:rsidP="00530D84">
      <w:pPr>
        <w:spacing w:after="0" w:line="240" w:lineRule="auto"/>
        <w:ind w:firstLine="360"/>
        <w:jc w:val="both"/>
        <w:rPr>
          <w:sz w:val="20"/>
          <w:szCs w:val="20"/>
        </w:rPr>
      </w:pPr>
    </w:p>
    <w:p w14:paraId="18882B7E" w14:textId="409F3AA9" w:rsidR="00530D84" w:rsidRPr="00530D84" w:rsidRDefault="00530D84" w:rsidP="00530D84">
      <w:pPr>
        <w:spacing w:after="0" w:line="240" w:lineRule="auto"/>
        <w:ind w:firstLine="360"/>
        <w:jc w:val="both"/>
        <w:rPr>
          <w:sz w:val="20"/>
          <w:szCs w:val="20"/>
        </w:rPr>
      </w:pPr>
      <w:r w:rsidRPr="00530D84">
        <w:rPr>
          <w:sz w:val="20"/>
          <w:szCs w:val="20"/>
        </w:rPr>
        <w:t>Wnioski niespełniające wymogów formalnych, w szczególności złożone po upływie wyznaczonego terminu lub niezłożone na ww. formularzu, zostaną pozostawione bez rozpatrzenia.</w:t>
      </w:r>
    </w:p>
    <w:p w14:paraId="1D085773" w14:textId="77777777" w:rsidR="00530D84" w:rsidRDefault="00530D84" w:rsidP="00530D84">
      <w:pPr>
        <w:spacing w:after="0" w:line="240" w:lineRule="auto"/>
        <w:jc w:val="both"/>
        <w:rPr>
          <w:sz w:val="20"/>
          <w:szCs w:val="20"/>
        </w:rPr>
      </w:pPr>
    </w:p>
    <w:p w14:paraId="3AF93E97" w14:textId="32310137" w:rsidR="00530D84" w:rsidRDefault="00530D84" w:rsidP="00530D84">
      <w:pPr>
        <w:spacing w:after="0" w:line="240" w:lineRule="auto"/>
        <w:ind w:firstLine="360"/>
        <w:jc w:val="both"/>
        <w:rPr>
          <w:sz w:val="20"/>
          <w:szCs w:val="20"/>
        </w:rPr>
      </w:pPr>
      <w:r w:rsidRPr="00530D84">
        <w:rPr>
          <w:sz w:val="20"/>
          <w:szCs w:val="20"/>
        </w:rPr>
        <w:t>Organem właściwym do rozpatrzenia wniosków jest Burmistrz Koluszek.</w:t>
      </w:r>
    </w:p>
    <w:p w14:paraId="46932A9E" w14:textId="77777777" w:rsidR="00530D84" w:rsidRPr="00530D84" w:rsidRDefault="00530D84" w:rsidP="00530D84">
      <w:pPr>
        <w:spacing w:after="0" w:line="240" w:lineRule="auto"/>
        <w:ind w:firstLine="360"/>
        <w:jc w:val="both"/>
        <w:rPr>
          <w:sz w:val="20"/>
          <w:szCs w:val="20"/>
        </w:rPr>
      </w:pPr>
    </w:p>
    <w:p w14:paraId="06E2FB14" w14:textId="2079389C" w:rsidR="00530D84" w:rsidRPr="00530D84" w:rsidRDefault="00530D84" w:rsidP="00530D84">
      <w:pPr>
        <w:spacing w:after="0" w:line="240" w:lineRule="auto"/>
        <w:ind w:firstLine="360"/>
        <w:jc w:val="both"/>
        <w:rPr>
          <w:sz w:val="20"/>
          <w:szCs w:val="20"/>
        </w:rPr>
      </w:pPr>
      <w:r w:rsidRPr="00530D84">
        <w:rPr>
          <w:sz w:val="20"/>
          <w:szCs w:val="20"/>
        </w:rPr>
        <w:t>Z niezbędną dokumentacją sprawy można zapoznać się w siedzibie Urzędu Miejskiego w Koluszkach,</w:t>
      </w:r>
      <w:r>
        <w:rPr>
          <w:sz w:val="20"/>
          <w:szCs w:val="20"/>
        </w:rPr>
        <w:t xml:space="preserve">                          </w:t>
      </w:r>
      <w:r w:rsidRPr="00530D84">
        <w:rPr>
          <w:sz w:val="20"/>
          <w:szCs w:val="20"/>
        </w:rPr>
        <w:t xml:space="preserve"> ul. 11 Listopada 65, 95-040 Koluszki, w godzinach pracy Urzędu.</w:t>
      </w:r>
    </w:p>
    <w:p w14:paraId="4CC6E809" w14:textId="77777777" w:rsidR="00530D84" w:rsidRPr="00530D84" w:rsidRDefault="00530D84" w:rsidP="00530D84">
      <w:pPr>
        <w:spacing w:after="0" w:line="240" w:lineRule="auto"/>
        <w:rPr>
          <w:sz w:val="20"/>
          <w:szCs w:val="20"/>
        </w:rPr>
      </w:pPr>
    </w:p>
    <w:p w14:paraId="05C07CD6" w14:textId="77777777" w:rsidR="00530D84" w:rsidRPr="00530D84" w:rsidRDefault="00530D84" w:rsidP="00530D84">
      <w:pPr>
        <w:spacing w:after="0" w:line="240" w:lineRule="auto"/>
        <w:jc w:val="both"/>
        <w:rPr>
          <w:sz w:val="16"/>
          <w:szCs w:val="16"/>
        </w:rPr>
      </w:pPr>
      <w:r w:rsidRPr="00530D84">
        <w:rPr>
          <w:sz w:val="16"/>
          <w:szCs w:val="16"/>
        </w:rPr>
        <w:t xml:space="preserve">Administratorem danych osobowych przetwarzanych przez Urząd Miejski w Koluszkach jest Burmistrz Koluszek ul. 11 Listopada 65, 95-040 Koluszki. Klauzula informacyjna dotycząca przetwarzania danych osobowych dostępna jest pod adresem </w:t>
      </w:r>
      <w:hyperlink r:id="rId8" w:history="1">
        <w:r w:rsidRPr="00530D84">
          <w:rPr>
            <w:rStyle w:val="Hipercze"/>
            <w:sz w:val="16"/>
            <w:szCs w:val="16"/>
          </w:rPr>
          <w:t>https://koluszki.samorzady.pl/dokumenty,5_53</w:t>
        </w:r>
      </w:hyperlink>
      <w:r w:rsidRPr="00530D84">
        <w:rPr>
          <w:sz w:val="16"/>
          <w:szCs w:val="16"/>
          <w:u w:val="single"/>
        </w:rPr>
        <w:t xml:space="preserve"> w zakładce bocznej Informacje ogólne/Klauzula realizacji obowiązku informacji w zakresie ochrony danych osób fizycznych. </w:t>
      </w:r>
    </w:p>
    <w:p w14:paraId="4481CFDF" w14:textId="77777777" w:rsidR="00530D84" w:rsidRPr="00530D84" w:rsidRDefault="00530D84" w:rsidP="00530D84">
      <w:pPr>
        <w:spacing w:after="0" w:line="240" w:lineRule="auto"/>
        <w:jc w:val="both"/>
        <w:rPr>
          <w:b/>
          <w:sz w:val="16"/>
          <w:szCs w:val="16"/>
        </w:rPr>
      </w:pPr>
      <w:r w:rsidRPr="00530D84">
        <w:rPr>
          <w:sz w:val="16"/>
          <w:szCs w:val="16"/>
        </w:rPr>
        <w:t>W związku z przetwarzaniem przez Burmistrza danych osobowych, uzyskanych w toku prowadzenia postępowania dotyczącego sporządzania aktu planowania przestrzennego, prawo, o którym mowa w art. 15 ust. 1 lit. g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 04.05.2016, str. 1, z późn. zm.), przysługuje, jeżeli nie wpływa na ochronę praw i wolności osoby, od której dane te pozyskano.</w:t>
      </w:r>
    </w:p>
    <w:p w14:paraId="43106558" w14:textId="77777777" w:rsidR="00530D84" w:rsidRPr="00530D84" w:rsidRDefault="00530D84" w:rsidP="00530D84">
      <w:pPr>
        <w:spacing w:after="0" w:line="240" w:lineRule="auto"/>
        <w:rPr>
          <w:b/>
          <w:sz w:val="20"/>
          <w:szCs w:val="20"/>
        </w:rPr>
      </w:pPr>
    </w:p>
    <w:p w14:paraId="187C960A" w14:textId="77777777" w:rsidR="00530D84" w:rsidRDefault="00530D84" w:rsidP="00530D84">
      <w:pPr>
        <w:spacing w:after="0" w:line="240" w:lineRule="auto"/>
        <w:ind w:left="3540" w:firstLine="708"/>
        <w:jc w:val="center"/>
        <w:rPr>
          <w:b/>
          <w:sz w:val="20"/>
          <w:szCs w:val="20"/>
        </w:rPr>
      </w:pPr>
    </w:p>
    <w:p w14:paraId="2A32E725" w14:textId="77777777" w:rsidR="00530D84" w:rsidRDefault="00530D84" w:rsidP="00530D84">
      <w:pPr>
        <w:spacing w:after="0" w:line="240" w:lineRule="auto"/>
        <w:ind w:left="3540" w:firstLine="708"/>
        <w:jc w:val="center"/>
        <w:rPr>
          <w:b/>
          <w:sz w:val="20"/>
          <w:szCs w:val="20"/>
        </w:rPr>
      </w:pPr>
    </w:p>
    <w:p w14:paraId="670CB7CF" w14:textId="7E94B6BA" w:rsidR="00530D84" w:rsidRPr="00530D84" w:rsidRDefault="00530D84" w:rsidP="00530D84">
      <w:pPr>
        <w:spacing w:after="0" w:line="240" w:lineRule="auto"/>
        <w:ind w:left="3540" w:firstLine="708"/>
        <w:jc w:val="center"/>
        <w:rPr>
          <w:b/>
          <w:sz w:val="20"/>
          <w:szCs w:val="20"/>
        </w:rPr>
      </w:pPr>
      <w:r w:rsidRPr="00530D84">
        <w:rPr>
          <w:b/>
          <w:sz w:val="20"/>
          <w:szCs w:val="20"/>
        </w:rPr>
        <w:t>Burmistrz Koluszek</w:t>
      </w:r>
      <w:r w:rsidRPr="00530D84">
        <w:rPr>
          <w:b/>
          <w:sz w:val="20"/>
          <w:szCs w:val="20"/>
        </w:rPr>
        <w:br/>
      </w:r>
    </w:p>
    <w:p w14:paraId="6DF46E0B" w14:textId="77777777" w:rsidR="00530D84" w:rsidRPr="00530D84" w:rsidRDefault="00530D84" w:rsidP="00530D84">
      <w:pPr>
        <w:spacing w:after="0" w:line="240" w:lineRule="auto"/>
        <w:ind w:left="3540" w:firstLine="708"/>
        <w:jc w:val="center"/>
        <w:rPr>
          <w:sz w:val="20"/>
          <w:szCs w:val="20"/>
        </w:rPr>
      </w:pPr>
      <w:r w:rsidRPr="00530D84">
        <w:rPr>
          <w:b/>
          <w:sz w:val="20"/>
          <w:szCs w:val="20"/>
        </w:rPr>
        <w:t>Waldemar Chałat</w:t>
      </w:r>
    </w:p>
    <w:p w14:paraId="2F74D86D" w14:textId="77777777" w:rsidR="003F40FA" w:rsidRPr="00530D84" w:rsidRDefault="003F40FA" w:rsidP="00530D84">
      <w:pPr>
        <w:spacing w:after="0" w:line="240" w:lineRule="auto"/>
        <w:rPr>
          <w:sz w:val="20"/>
          <w:szCs w:val="20"/>
        </w:rPr>
      </w:pPr>
    </w:p>
    <w:sectPr w:rsidR="003F40FA" w:rsidRPr="00530D84" w:rsidSect="00530D84">
      <w:pgSz w:w="11906" w:h="16838"/>
      <w:pgMar w:top="993" w:right="1417" w:bottom="1079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B2B2DCA4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Theme="minorHAnsi" w:hAnsiTheme="minorHAnsi" w:cstheme="minorHAnsi" w:hint="default"/>
        <w:b w:val="0"/>
        <w:i w:val="0"/>
        <w:sz w:val="20"/>
        <w:szCs w:val="20"/>
      </w:rPr>
    </w:lvl>
  </w:abstractNum>
  <w:num w:numId="1" w16cid:durableId="1141462103">
    <w:abstractNumId w:val="0"/>
  </w:num>
  <w:num w:numId="2" w16cid:durableId="1278367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587"/>
    <w:rsid w:val="003F40FA"/>
    <w:rsid w:val="00530D84"/>
    <w:rsid w:val="00683D58"/>
    <w:rsid w:val="008D1228"/>
    <w:rsid w:val="009F7587"/>
    <w:rsid w:val="00AA0C80"/>
    <w:rsid w:val="00C3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78A35"/>
  <w15:chartTrackingRefBased/>
  <w15:docId w15:val="{F53143E6-E0E6-4355-B416-60BA9B318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30D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0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luszki.samorzady.pl/dokumenty,5_5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rozwoj-technologia/formularz-pisma-dotyczacego-aktu-planowania-przestrzenne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oluszki.samorzady.pl/" TargetMode="External"/><Relationship Id="rId5" Type="http://schemas.openxmlformats.org/officeDocument/2006/relationships/hyperlink" Target="https://koluszki.pl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586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kh. hilt</dc:creator>
  <cp:keywords/>
  <dc:description/>
  <cp:lastModifiedBy>katarzyna kh. hilt</cp:lastModifiedBy>
  <cp:revision>3</cp:revision>
  <cp:lastPrinted>2024-10-16T08:02:00Z</cp:lastPrinted>
  <dcterms:created xsi:type="dcterms:W3CDTF">2024-10-16T08:02:00Z</dcterms:created>
  <dcterms:modified xsi:type="dcterms:W3CDTF">2024-10-16T08:03:00Z</dcterms:modified>
</cp:coreProperties>
</file>